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8F3F" w14:textId="77777777" w:rsidR="00816745" w:rsidRPr="005412DF" w:rsidRDefault="00816745" w:rsidP="00816745">
      <w:pPr>
        <w:jc w:val="center"/>
        <w:rPr>
          <w:sz w:val="36"/>
          <w:szCs w:val="36"/>
        </w:rPr>
      </w:pPr>
      <w:r w:rsidRPr="005412DF">
        <w:rPr>
          <w:rFonts w:hint="eastAsia"/>
          <w:sz w:val="36"/>
          <w:szCs w:val="36"/>
        </w:rPr>
        <w:t>合</w:t>
      </w:r>
      <w:r>
        <w:rPr>
          <w:rFonts w:hint="eastAsia"/>
          <w:sz w:val="36"/>
          <w:szCs w:val="36"/>
        </w:rPr>
        <w:t xml:space="preserve">　</w:t>
      </w:r>
      <w:r w:rsidRPr="005412DF">
        <w:rPr>
          <w:rFonts w:hint="eastAsia"/>
          <w:sz w:val="36"/>
          <w:szCs w:val="36"/>
        </w:rPr>
        <w:t>意</w:t>
      </w:r>
      <w:r>
        <w:rPr>
          <w:rFonts w:hint="eastAsia"/>
          <w:sz w:val="36"/>
          <w:szCs w:val="36"/>
        </w:rPr>
        <w:t xml:space="preserve">　</w:t>
      </w:r>
      <w:r w:rsidRPr="005412DF">
        <w:rPr>
          <w:rFonts w:hint="eastAsia"/>
          <w:sz w:val="36"/>
          <w:szCs w:val="36"/>
        </w:rPr>
        <w:t>書</w:t>
      </w:r>
    </w:p>
    <w:p w14:paraId="1C9C3290" w14:textId="77777777" w:rsidR="00816745" w:rsidRDefault="00816745" w:rsidP="00816745">
      <w:pPr>
        <w:rPr>
          <w:sz w:val="24"/>
          <w:szCs w:val="24"/>
        </w:rPr>
      </w:pPr>
    </w:p>
    <w:p w14:paraId="2F4C8D83" w14:textId="77777777" w:rsidR="00816745" w:rsidRPr="0035342A" w:rsidRDefault="00816745" w:rsidP="00816745">
      <w:pPr>
        <w:rPr>
          <w:sz w:val="24"/>
          <w:szCs w:val="24"/>
        </w:rPr>
      </w:pPr>
      <w:r w:rsidRPr="0035342A">
        <w:rPr>
          <w:rFonts w:hint="eastAsia"/>
          <w:sz w:val="24"/>
          <w:szCs w:val="24"/>
        </w:rPr>
        <w:t xml:space="preserve">　</w:t>
      </w:r>
      <w:r>
        <w:rPr>
          <w:rFonts w:hint="eastAsia"/>
          <w:sz w:val="24"/>
          <w:szCs w:val="24"/>
        </w:rPr>
        <w:t>株式会社●●</w:t>
      </w:r>
      <w:r w:rsidRPr="0035342A">
        <w:rPr>
          <w:sz w:val="24"/>
          <w:szCs w:val="24"/>
        </w:rPr>
        <w:t>（以下，「甲」という。）と</w:t>
      </w:r>
      <w:r>
        <w:rPr>
          <w:rFonts w:hint="eastAsia"/>
          <w:sz w:val="24"/>
          <w:szCs w:val="24"/>
        </w:rPr>
        <w:t>●●</w:t>
      </w:r>
      <w:r w:rsidRPr="0035342A">
        <w:rPr>
          <w:sz w:val="24"/>
          <w:szCs w:val="24"/>
        </w:rPr>
        <w:t>（以下，「乙」という。）は，</w:t>
      </w:r>
      <w:r w:rsidRPr="0035342A">
        <w:rPr>
          <w:rFonts w:hint="eastAsia"/>
          <w:sz w:val="24"/>
          <w:szCs w:val="24"/>
        </w:rPr>
        <w:t>下記</w:t>
      </w:r>
      <w:r w:rsidRPr="0035342A">
        <w:rPr>
          <w:sz w:val="24"/>
          <w:szCs w:val="24"/>
        </w:rPr>
        <w:t>の</w:t>
      </w:r>
      <w:r w:rsidRPr="0035342A">
        <w:rPr>
          <w:rFonts w:hint="eastAsia"/>
          <w:sz w:val="24"/>
          <w:szCs w:val="24"/>
        </w:rPr>
        <w:t>とおり</w:t>
      </w:r>
      <w:r w:rsidRPr="0035342A">
        <w:rPr>
          <w:sz w:val="24"/>
          <w:szCs w:val="24"/>
        </w:rPr>
        <w:t>合意した。</w:t>
      </w:r>
    </w:p>
    <w:p w14:paraId="26DDB435" w14:textId="77777777" w:rsidR="00816745" w:rsidRPr="0035342A" w:rsidRDefault="00816745" w:rsidP="00816745">
      <w:pPr>
        <w:pStyle w:val="aa"/>
      </w:pPr>
      <w:r w:rsidRPr="0035342A">
        <w:rPr>
          <w:rFonts w:hint="eastAsia"/>
        </w:rPr>
        <w:t>記</w:t>
      </w:r>
    </w:p>
    <w:p w14:paraId="22571206" w14:textId="77777777" w:rsidR="00816745" w:rsidRPr="00880EDF" w:rsidRDefault="00816745" w:rsidP="00816745">
      <w:pPr>
        <w:ind w:left="253" w:hangingChars="100" w:hanging="253"/>
        <w:rPr>
          <w:sz w:val="24"/>
          <w:szCs w:val="24"/>
        </w:rPr>
      </w:pPr>
      <w:r w:rsidRPr="00880EDF">
        <w:rPr>
          <w:rFonts w:hint="eastAsia"/>
          <w:sz w:val="24"/>
          <w:szCs w:val="24"/>
        </w:rPr>
        <w:t>１</w:t>
      </w:r>
      <w:r w:rsidRPr="00880EDF">
        <w:rPr>
          <w:sz w:val="24"/>
          <w:szCs w:val="24"/>
        </w:rPr>
        <w:t xml:space="preserve">　</w:t>
      </w:r>
      <w:bookmarkStart w:id="0" w:name="_Hlk505244947"/>
      <w:r w:rsidRPr="00880EDF">
        <w:rPr>
          <w:rFonts w:hint="eastAsia"/>
          <w:sz w:val="24"/>
          <w:szCs w:val="24"/>
        </w:rPr>
        <w:t>乙</w:t>
      </w:r>
      <w:r w:rsidRPr="00880EDF">
        <w:rPr>
          <w:sz w:val="24"/>
          <w:szCs w:val="24"/>
        </w:rPr>
        <w:t>は，</w:t>
      </w:r>
      <w:r>
        <w:rPr>
          <w:rFonts w:hint="eastAsia"/>
          <w:sz w:val="24"/>
          <w:szCs w:val="24"/>
        </w:rPr>
        <w:t>令和●</w:t>
      </w:r>
      <w:r w:rsidRPr="00880EDF">
        <w:rPr>
          <w:sz w:val="24"/>
          <w:szCs w:val="24"/>
        </w:rPr>
        <w:t>年</w:t>
      </w:r>
      <w:r>
        <w:rPr>
          <w:rFonts w:hint="eastAsia"/>
          <w:sz w:val="24"/>
          <w:szCs w:val="24"/>
        </w:rPr>
        <w:t>●</w:t>
      </w:r>
      <w:r w:rsidRPr="00880EDF">
        <w:rPr>
          <w:sz w:val="24"/>
          <w:szCs w:val="24"/>
        </w:rPr>
        <w:t>月</w:t>
      </w:r>
      <w:r>
        <w:rPr>
          <w:rFonts w:hint="eastAsia"/>
          <w:sz w:val="24"/>
          <w:szCs w:val="24"/>
        </w:rPr>
        <w:t>●</w:t>
      </w:r>
      <w:r w:rsidRPr="00880EDF">
        <w:rPr>
          <w:sz w:val="24"/>
          <w:szCs w:val="24"/>
        </w:rPr>
        <w:t>日</w:t>
      </w:r>
      <w:r w:rsidRPr="00880EDF">
        <w:rPr>
          <w:rFonts w:hint="eastAsia"/>
          <w:sz w:val="24"/>
          <w:szCs w:val="24"/>
        </w:rPr>
        <w:t>をもって，甲を退職</w:t>
      </w:r>
      <w:r>
        <w:rPr>
          <w:rFonts w:hint="eastAsia"/>
          <w:sz w:val="24"/>
          <w:szCs w:val="24"/>
        </w:rPr>
        <w:t>する（離職票上は</w:t>
      </w:r>
      <w:r w:rsidRPr="00816745">
        <w:rPr>
          <w:rFonts w:hint="eastAsia"/>
          <w:sz w:val="24"/>
          <w:szCs w:val="24"/>
        </w:rPr>
        <w:t>会社都合</w:t>
      </w:r>
      <w:r>
        <w:rPr>
          <w:rFonts w:hint="eastAsia"/>
          <w:sz w:val="24"/>
          <w:szCs w:val="24"/>
        </w:rPr>
        <w:t>とすることに合意する）</w:t>
      </w:r>
      <w:r w:rsidRPr="00880EDF">
        <w:rPr>
          <w:rFonts w:hint="eastAsia"/>
          <w:sz w:val="24"/>
          <w:szCs w:val="24"/>
        </w:rPr>
        <w:t>。</w:t>
      </w:r>
    </w:p>
    <w:p w14:paraId="015B2F93" w14:textId="77777777" w:rsidR="00816745" w:rsidRPr="006B0760" w:rsidRDefault="00816745" w:rsidP="00816745">
      <w:pPr>
        <w:ind w:left="253" w:hangingChars="100" w:hanging="253"/>
        <w:rPr>
          <w:sz w:val="24"/>
          <w:szCs w:val="24"/>
        </w:rPr>
      </w:pPr>
      <w:r>
        <w:rPr>
          <w:rFonts w:hint="eastAsia"/>
          <w:sz w:val="24"/>
          <w:szCs w:val="24"/>
        </w:rPr>
        <w:t>２</w:t>
      </w:r>
      <w:r w:rsidRPr="006B0760">
        <w:rPr>
          <w:rFonts w:hint="eastAsia"/>
          <w:sz w:val="24"/>
          <w:szCs w:val="24"/>
        </w:rPr>
        <w:t xml:space="preserve">　乙は，甲に対し，甲の名誉，信用を毀損し，または業務の妨害となるような一切の言動をしないことを約する。</w:t>
      </w:r>
    </w:p>
    <w:p w14:paraId="223CC124" w14:textId="77777777" w:rsidR="00816745" w:rsidRPr="006B0760" w:rsidRDefault="00816745" w:rsidP="00816745">
      <w:pPr>
        <w:ind w:left="253" w:hangingChars="100" w:hanging="253"/>
        <w:rPr>
          <w:sz w:val="24"/>
          <w:szCs w:val="24"/>
        </w:rPr>
      </w:pPr>
      <w:r>
        <w:rPr>
          <w:rFonts w:hint="eastAsia"/>
          <w:sz w:val="24"/>
          <w:szCs w:val="24"/>
        </w:rPr>
        <w:t>３</w:t>
      </w:r>
      <w:r w:rsidRPr="006B0760">
        <w:rPr>
          <w:rFonts w:hint="eastAsia"/>
          <w:sz w:val="24"/>
          <w:szCs w:val="24"/>
        </w:rPr>
        <w:t xml:space="preserve">　甲及び乙は，本件に関する事項及び本合意について，第三者に口外しないことを相互に約する。</w:t>
      </w:r>
    </w:p>
    <w:p w14:paraId="0FCA5866" w14:textId="77777777" w:rsidR="00816745" w:rsidRDefault="00816745" w:rsidP="00816745">
      <w:pPr>
        <w:ind w:left="253" w:hangingChars="100" w:hanging="253"/>
        <w:rPr>
          <w:sz w:val="24"/>
          <w:szCs w:val="24"/>
        </w:rPr>
      </w:pPr>
      <w:r>
        <w:rPr>
          <w:rFonts w:hint="eastAsia"/>
          <w:sz w:val="24"/>
          <w:szCs w:val="24"/>
        </w:rPr>
        <w:t>４</w:t>
      </w:r>
      <w:r w:rsidRPr="006B0760">
        <w:rPr>
          <w:rFonts w:hint="eastAsia"/>
          <w:sz w:val="24"/>
          <w:szCs w:val="24"/>
        </w:rPr>
        <w:t xml:space="preserve">　甲及び乙は，甲と乙との間に，本合意書に定めるもののほかに何ら債権債務がないことを相互に確認する。</w:t>
      </w:r>
    </w:p>
    <w:p w14:paraId="60AE099F" w14:textId="77777777" w:rsidR="00816745" w:rsidRPr="006B0760" w:rsidRDefault="00816745" w:rsidP="00816745">
      <w:pPr>
        <w:ind w:left="253" w:hangingChars="100" w:hanging="253"/>
        <w:rPr>
          <w:sz w:val="24"/>
          <w:szCs w:val="24"/>
        </w:rPr>
      </w:pPr>
    </w:p>
    <w:p w14:paraId="0FB402AD" w14:textId="77777777" w:rsidR="00816745" w:rsidRPr="006B0760" w:rsidRDefault="00816745" w:rsidP="00816745">
      <w:pPr>
        <w:rPr>
          <w:sz w:val="24"/>
          <w:szCs w:val="24"/>
        </w:rPr>
      </w:pPr>
      <w:r w:rsidRPr="006B0760">
        <w:rPr>
          <w:rFonts w:hint="eastAsia"/>
          <w:sz w:val="24"/>
          <w:szCs w:val="24"/>
        </w:rPr>
        <w:t>本合意の証として，本書面を２通作成し，甲及び乙が各１通ずつ保有する。</w:t>
      </w:r>
    </w:p>
    <w:p w14:paraId="07D763D8" w14:textId="77777777" w:rsidR="00816745" w:rsidRPr="006B0760" w:rsidRDefault="00816745" w:rsidP="00816745">
      <w:pPr>
        <w:rPr>
          <w:sz w:val="24"/>
          <w:szCs w:val="24"/>
        </w:rPr>
      </w:pPr>
    </w:p>
    <w:p w14:paraId="6D1E0366" w14:textId="77777777" w:rsidR="00816745" w:rsidRPr="006B0760" w:rsidRDefault="00816745" w:rsidP="00816745">
      <w:pPr>
        <w:rPr>
          <w:sz w:val="24"/>
          <w:szCs w:val="24"/>
        </w:rPr>
      </w:pPr>
      <w:r w:rsidRPr="006B0760">
        <w:rPr>
          <w:rFonts w:hint="eastAsia"/>
          <w:sz w:val="24"/>
          <w:szCs w:val="24"/>
        </w:rPr>
        <w:t>令和</w:t>
      </w:r>
      <w:r>
        <w:rPr>
          <w:rFonts w:hint="eastAsia"/>
          <w:sz w:val="24"/>
          <w:szCs w:val="24"/>
        </w:rPr>
        <w:t xml:space="preserve">　　</w:t>
      </w:r>
      <w:r w:rsidRPr="006B0760">
        <w:rPr>
          <w:rFonts w:hint="eastAsia"/>
          <w:sz w:val="24"/>
          <w:szCs w:val="24"/>
        </w:rPr>
        <w:t>年　　月　　日</w:t>
      </w:r>
    </w:p>
    <w:p w14:paraId="33754728" w14:textId="77777777" w:rsidR="00816745" w:rsidRPr="006B0760" w:rsidRDefault="00816745" w:rsidP="00816745">
      <w:pPr>
        <w:rPr>
          <w:sz w:val="24"/>
          <w:szCs w:val="24"/>
        </w:rPr>
      </w:pPr>
    </w:p>
    <w:p w14:paraId="3537A0F9" w14:textId="77777777" w:rsidR="00816745" w:rsidRPr="006B0760" w:rsidRDefault="00816745" w:rsidP="00816745">
      <w:pPr>
        <w:rPr>
          <w:sz w:val="24"/>
          <w:szCs w:val="24"/>
        </w:rPr>
      </w:pPr>
      <w:r w:rsidRPr="006B0760">
        <w:rPr>
          <w:rFonts w:hint="eastAsia"/>
          <w:sz w:val="24"/>
          <w:szCs w:val="24"/>
        </w:rPr>
        <w:t>【甲】</w:t>
      </w:r>
    </w:p>
    <w:p w14:paraId="32274953" w14:textId="77777777" w:rsidR="00816745" w:rsidRPr="006B0760" w:rsidRDefault="00816745" w:rsidP="00816745">
      <w:pPr>
        <w:ind w:firstLineChars="300" w:firstLine="758"/>
        <w:rPr>
          <w:sz w:val="24"/>
          <w:szCs w:val="24"/>
        </w:rPr>
      </w:pPr>
      <w:r w:rsidRPr="006B0760">
        <w:rPr>
          <w:rFonts w:hint="eastAsia"/>
          <w:sz w:val="24"/>
          <w:szCs w:val="24"/>
        </w:rPr>
        <w:t xml:space="preserve">会社所在地　　</w:t>
      </w:r>
      <w:r w:rsidRPr="006B0760">
        <w:rPr>
          <w:rFonts w:hint="eastAsia"/>
          <w:sz w:val="24"/>
          <w:szCs w:val="24"/>
          <w:u w:val="single"/>
        </w:rPr>
        <w:t xml:space="preserve">　　　　　　　　　　　　　　　　　　　　　</w:t>
      </w:r>
    </w:p>
    <w:p w14:paraId="2834B8F7" w14:textId="77777777" w:rsidR="00816745" w:rsidRPr="006B0760" w:rsidRDefault="00816745" w:rsidP="00816745">
      <w:pPr>
        <w:rPr>
          <w:sz w:val="24"/>
          <w:szCs w:val="24"/>
        </w:rPr>
      </w:pPr>
    </w:p>
    <w:p w14:paraId="09A89DF9" w14:textId="77777777" w:rsidR="00816745" w:rsidRPr="006B0760" w:rsidRDefault="00816745" w:rsidP="00816745">
      <w:pPr>
        <w:rPr>
          <w:sz w:val="24"/>
          <w:szCs w:val="24"/>
        </w:rPr>
      </w:pPr>
      <w:r w:rsidRPr="006B0760">
        <w:rPr>
          <w:rFonts w:hint="eastAsia"/>
          <w:sz w:val="24"/>
          <w:szCs w:val="24"/>
        </w:rPr>
        <w:t xml:space="preserve">　　　会社名　　　　</w:t>
      </w:r>
      <w:r w:rsidRPr="006B0760">
        <w:rPr>
          <w:rFonts w:hint="eastAsia"/>
          <w:sz w:val="24"/>
          <w:szCs w:val="24"/>
          <w:u w:val="single"/>
        </w:rPr>
        <w:t xml:space="preserve">　　　　　　　　　　　　　　　　　　　　　</w:t>
      </w:r>
    </w:p>
    <w:p w14:paraId="24C0FC73" w14:textId="77777777" w:rsidR="00816745" w:rsidRPr="006B0760" w:rsidRDefault="00816745" w:rsidP="00816745">
      <w:pPr>
        <w:rPr>
          <w:sz w:val="24"/>
          <w:szCs w:val="24"/>
        </w:rPr>
      </w:pPr>
    </w:p>
    <w:p w14:paraId="1AA19AF3" w14:textId="77777777" w:rsidR="00816745" w:rsidRPr="006B0760" w:rsidRDefault="00816745" w:rsidP="00816745">
      <w:pPr>
        <w:rPr>
          <w:sz w:val="24"/>
          <w:szCs w:val="24"/>
        </w:rPr>
      </w:pPr>
      <w:r w:rsidRPr="006B0760">
        <w:rPr>
          <w:rFonts w:hint="eastAsia"/>
          <w:sz w:val="24"/>
          <w:szCs w:val="24"/>
        </w:rPr>
        <w:t xml:space="preserve">　　　代表者名　　　</w:t>
      </w:r>
      <w:r w:rsidRPr="006B0760">
        <w:rPr>
          <w:rFonts w:hint="eastAsia"/>
          <w:sz w:val="24"/>
          <w:szCs w:val="24"/>
          <w:u w:val="single"/>
        </w:rPr>
        <w:t xml:space="preserve">　　　　　　　　　　　　　　　　　　　　</w:t>
      </w:r>
      <w:r w:rsidRPr="006B0760">
        <w:rPr>
          <w:rFonts w:hint="eastAsia"/>
          <w:sz w:val="24"/>
          <w:szCs w:val="24"/>
        </w:rPr>
        <w:t>㊞</w:t>
      </w:r>
    </w:p>
    <w:p w14:paraId="44C22795" w14:textId="77777777" w:rsidR="00816745" w:rsidRPr="006B0760" w:rsidRDefault="00816745" w:rsidP="00816745">
      <w:pPr>
        <w:rPr>
          <w:sz w:val="24"/>
          <w:szCs w:val="24"/>
        </w:rPr>
      </w:pPr>
    </w:p>
    <w:p w14:paraId="677547A8" w14:textId="77777777" w:rsidR="00816745" w:rsidRPr="006B0760" w:rsidRDefault="00816745" w:rsidP="00816745">
      <w:pPr>
        <w:rPr>
          <w:sz w:val="24"/>
          <w:szCs w:val="24"/>
        </w:rPr>
      </w:pPr>
    </w:p>
    <w:p w14:paraId="194AF1A4" w14:textId="77777777" w:rsidR="00816745" w:rsidRPr="006B0760" w:rsidRDefault="00816745" w:rsidP="00816745">
      <w:pPr>
        <w:rPr>
          <w:sz w:val="24"/>
          <w:szCs w:val="24"/>
        </w:rPr>
      </w:pPr>
      <w:r w:rsidRPr="006B0760">
        <w:rPr>
          <w:rFonts w:hint="eastAsia"/>
          <w:sz w:val="24"/>
          <w:szCs w:val="24"/>
        </w:rPr>
        <w:t>【乙】</w:t>
      </w:r>
    </w:p>
    <w:p w14:paraId="6B24F2D9" w14:textId="77777777" w:rsidR="00816745" w:rsidRPr="006B0760" w:rsidRDefault="00816745" w:rsidP="00816745">
      <w:pPr>
        <w:ind w:firstLineChars="300" w:firstLine="758"/>
        <w:rPr>
          <w:sz w:val="24"/>
          <w:szCs w:val="24"/>
        </w:rPr>
      </w:pPr>
      <w:r w:rsidRPr="006B0760">
        <w:rPr>
          <w:rFonts w:hint="eastAsia"/>
          <w:sz w:val="24"/>
          <w:szCs w:val="24"/>
        </w:rPr>
        <w:t xml:space="preserve">住所　　　　　</w:t>
      </w:r>
      <w:r w:rsidRPr="006B0760">
        <w:rPr>
          <w:rFonts w:hint="eastAsia"/>
          <w:sz w:val="24"/>
          <w:szCs w:val="24"/>
          <w:u w:val="single"/>
        </w:rPr>
        <w:t xml:space="preserve">　　　　　　　　　　　　　　　　　　　　　</w:t>
      </w:r>
    </w:p>
    <w:p w14:paraId="0385599C" w14:textId="77777777" w:rsidR="00816745" w:rsidRPr="006B0760" w:rsidRDefault="00816745" w:rsidP="00816745">
      <w:pPr>
        <w:rPr>
          <w:sz w:val="24"/>
          <w:szCs w:val="24"/>
        </w:rPr>
      </w:pPr>
    </w:p>
    <w:p w14:paraId="2DCB6301" w14:textId="77777777" w:rsidR="00816745" w:rsidRPr="006B0760" w:rsidRDefault="00816745" w:rsidP="00816745">
      <w:pPr>
        <w:rPr>
          <w:sz w:val="24"/>
          <w:szCs w:val="24"/>
        </w:rPr>
      </w:pPr>
      <w:r w:rsidRPr="006B0760">
        <w:rPr>
          <w:rFonts w:hint="eastAsia"/>
          <w:sz w:val="24"/>
          <w:szCs w:val="24"/>
        </w:rPr>
        <w:t xml:space="preserve">　　　氏名　　　　　</w:t>
      </w:r>
      <w:r w:rsidRPr="006B0760">
        <w:rPr>
          <w:rFonts w:hint="eastAsia"/>
          <w:sz w:val="24"/>
          <w:szCs w:val="24"/>
          <w:u w:val="single"/>
        </w:rPr>
        <w:t xml:space="preserve">　　　　　　　　　　　　　　　　　　　　</w:t>
      </w:r>
      <w:r w:rsidRPr="006B0760">
        <w:rPr>
          <w:rFonts w:hint="eastAsia"/>
          <w:sz w:val="24"/>
          <w:szCs w:val="24"/>
        </w:rPr>
        <w:t>㊞</w:t>
      </w:r>
    </w:p>
    <w:bookmarkEnd w:id="0"/>
    <w:p w14:paraId="1ABDC30F" w14:textId="77777777" w:rsidR="009B2483" w:rsidRPr="00816745" w:rsidRDefault="009B2483"/>
    <w:sectPr w:rsidR="009B2483" w:rsidRPr="00816745" w:rsidSect="00111BDE">
      <w:pgSz w:w="11906" w:h="16838" w:code="9"/>
      <w:pgMar w:top="1985" w:right="851" w:bottom="1531" w:left="1701" w:header="851" w:footer="992" w:gutter="0"/>
      <w:cols w:space="425"/>
      <w:docGrid w:type="linesAndChars" w:linePitch="512" w:charSpace="26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2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FE"/>
    <w:rsid w:val="000D78D7"/>
    <w:rsid w:val="00111BDE"/>
    <w:rsid w:val="00177CF2"/>
    <w:rsid w:val="001B2C12"/>
    <w:rsid w:val="003B0A48"/>
    <w:rsid w:val="0045702A"/>
    <w:rsid w:val="006318C6"/>
    <w:rsid w:val="007C7D34"/>
    <w:rsid w:val="00816745"/>
    <w:rsid w:val="009B2483"/>
    <w:rsid w:val="009E021D"/>
    <w:rsid w:val="00AE3A5C"/>
    <w:rsid w:val="00B3191E"/>
    <w:rsid w:val="00C16E6E"/>
    <w:rsid w:val="00C8681C"/>
    <w:rsid w:val="00C9332A"/>
    <w:rsid w:val="00D6374E"/>
    <w:rsid w:val="00EF3DFE"/>
    <w:rsid w:val="00F0608A"/>
    <w:rsid w:val="00F16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27C479-223F-4728-9548-94FA1F83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Theme="minorHAnsi" w:cstheme="minorBidi"/>
        <w:kern w:val="2"/>
        <w:sz w:val="24"/>
        <w:szCs w:val="24"/>
        <w:lang w:val="en-US" w:eastAsia="ja-JP" w:bidi="ar-SA"/>
        <w14:ligatures w14:val="standardContextual"/>
      </w:rPr>
    </w:rPrDefault>
    <w:pPrDefault>
      <w:pPr>
        <w:spacing w:after="16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745"/>
    <w:pPr>
      <w:widowControl w:val="0"/>
      <w:spacing w:after="0" w:line="240" w:lineRule="auto"/>
      <w:jc w:val="both"/>
    </w:pPr>
    <w:rPr>
      <w:rFonts w:asciiTheme="minorHAnsi" w:eastAsiaTheme="minorEastAsia"/>
      <w:sz w:val="21"/>
      <w:szCs w:val="22"/>
      <w14:ligatures w14:val="none"/>
    </w:rPr>
  </w:style>
  <w:style w:type="paragraph" w:styleId="1">
    <w:name w:val="heading 1"/>
    <w:basedOn w:val="a"/>
    <w:next w:val="a"/>
    <w:link w:val="10"/>
    <w:uiPriority w:val="9"/>
    <w:qFormat/>
    <w:rsid w:val="00EF3DFE"/>
    <w:pPr>
      <w:keepNext/>
      <w:keepLines/>
      <w:widowControl/>
      <w:spacing w:before="280" w:after="80" w:line="120"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F3DFE"/>
    <w:pPr>
      <w:keepNext/>
      <w:keepLines/>
      <w:widowControl/>
      <w:spacing w:before="160" w:after="80" w:line="120"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F3DFE"/>
    <w:pPr>
      <w:keepNext/>
      <w:keepLines/>
      <w:widowControl/>
      <w:spacing w:before="160" w:after="80" w:line="120"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F3DFE"/>
    <w:pPr>
      <w:keepNext/>
      <w:keepLines/>
      <w:widowControl/>
      <w:spacing w:before="80" w:after="40" w:line="120" w:lineRule="auto"/>
      <w:jc w:val="left"/>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EF3DFE"/>
    <w:pPr>
      <w:keepNext/>
      <w:keepLines/>
      <w:widowControl/>
      <w:spacing w:before="80" w:after="40" w:line="120" w:lineRule="auto"/>
      <w:ind w:leftChars="100" w:left="100"/>
      <w:jc w:val="left"/>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EF3DFE"/>
    <w:pPr>
      <w:keepNext/>
      <w:keepLines/>
      <w:widowControl/>
      <w:spacing w:before="80" w:after="40" w:line="120" w:lineRule="auto"/>
      <w:ind w:leftChars="200" w:left="200"/>
      <w:jc w:val="left"/>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EF3DFE"/>
    <w:pPr>
      <w:keepNext/>
      <w:keepLines/>
      <w:widowControl/>
      <w:spacing w:before="80" w:after="40" w:line="120" w:lineRule="auto"/>
      <w:ind w:leftChars="300" w:left="300"/>
      <w:jc w:val="left"/>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EF3DFE"/>
    <w:pPr>
      <w:keepNext/>
      <w:keepLines/>
      <w:widowControl/>
      <w:spacing w:before="80" w:after="40" w:line="120" w:lineRule="auto"/>
      <w:ind w:leftChars="400" w:left="400"/>
      <w:jc w:val="left"/>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EF3DFE"/>
    <w:pPr>
      <w:keepNext/>
      <w:keepLines/>
      <w:widowControl/>
      <w:spacing w:before="80" w:after="40" w:line="120" w:lineRule="auto"/>
      <w:ind w:leftChars="500" w:left="500"/>
      <w:jc w:val="left"/>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3D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3D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3DF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F3D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3D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3D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3D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3D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3D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3DFE"/>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F3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DFE"/>
    <w:pPr>
      <w:widowControl/>
      <w:numPr>
        <w:ilvl w:val="1"/>
      </w:numPr>
      <w:spacing w:after="160" w:line="12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F3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DFE"/>
    <w:pPr>
      <w:widowControl/>
      <w:spacing w:before="160" w:after="160" w:line="120" w:lineRule="auto"/>
      <w:jc w:val="center"/>
    </w:pPr>
    <w:rPr>
      <w:rFonts w:ascii="游明朝" w:eastAsia="游明朝"/>
      <w:i/>
      <w:iCs/>
      <w:color w:val="404040" w:themeColor="text1" w:themeTint="BF"/>
      <w:sz w:val="24"/>
      <w:szCs w:val="24"/>
      <w14:ligatures w14:val="standardContextual"/>
    </w:rPr>
  </w:style>
  <w:style w:type="character" w:customStyle="1" w:styleId="a8">
    <w:name w:val="引用文 (文字)"/>
    <w:basedOn w:val="a0"/>
    <w:link w:val="a7"/>
    <w:uiPriority w:val="29"/>
    <w:rsid w:val="00EF3DFE"/>
    <w:rPr>
      <w:i/>
      <w:iCs/>
      <w:color w:val="404040" w:themeColor="text1" w:themeTint="BF"/>
    </w:rPr>
  </w:style>
  <w:style w:type="paragraph" w:styleId="a9">
    <w:name w:val="List Paragraph"/>
    <w:basedOn w:val="a"/>
    <w:uiPriority w:val="34"/>
    <w:qFormat/>
    <w:rsid w:val="00EF3DFE"/>
    <w:pPr>
      <w:widowControl/>
      <w:spacing w:after="160" w:line="120" w:lineRule="auto"/>
      <w:ind w:left="720"/>
      <w:contextualSpacing/>
      <w:jc w:val="left"/>
    </w:pPr>
    <w:rPr>
      <w:rFonts w:ascii="游明朝" w:eastAsia="游明朝"/>
      <w:sz w:val="24"/>
      <w:szCs w:val="24"/>
      <w14:ligatures w14:val="standardContextual"/>
    </w:rPr>
  </w:style>
  <w:style w:type="character" w:styleId="21">
    <w:name w:val="Intense Emphasis"/>
    <w:basedOn w:val="a0"/>
    <w:uiPriority w:val="21"/>
    <w:qFormat/>
    <w:rsid w:val="00EF3DFE"/>
    <w:rPr>
      <w:i/>
      <w:iCs/>
      <w:color w:val="0F4761" w:themeColor="accent1" w:themeShade="BF"/>
    </w:rPr>
  </w:style>
  <w:style w:type="paragraph" w:styleId="22">
    <w:name w:val="Intense Quote"/>
    <w:basedOn w:val="a"/>
    <w:next w:val="a"/>
    <w:link w:val="23"/>
    <w:uiPriority w:val="30"/>
    <w:qFormat/>
    <w:rsid w:val="00EF3DFE"/>
    <w:pPr>
      <w:widowControl/>
      <w:pBdr>
        <w:top w:val="single" w:sz="4" w:space="10" w:color="0F4761" w:themeColor="accent1" w:themeShade="BF"/>
        <w:bottom w:val="single" w:sz="4" w:space="10" w:color="0F4761" w:themeColor="accent1" w:themeShade="BF"/>
      </w:pBdr>
      <w:spacing w:before="360" w:after="360" w:line="120" w:lineRule="auto"/>
      <w:ind w:left="864" w:right="864"/>
      <w:jc w:val="center"/>
    </w:pPr>
    <w:rPr>
      <w:rFonts w:ascii="游明朝" w:eastAsia="游明朝"/>
      <w:i/>
      <w:iCs/>
      <w:color w:val="0F4761" w:themeColor="accent1" w:themeShade="BF"/>
      <w:sz w:val="24"/>
      <w:szCs w:val="24"/>
      <w14:ligatures w14:val="standardContextual"/>
    </w:rPr>
  </w:style>
  <w:style w:type="character" w:customStyle="1" w:styleId="23">
    <w:name w:val="引用文 2 (文字)"/>
    <w:basedOn w:val="a0"/>
    <w:link w:val="22"/>
    <w:uiPriority w:val="30"/>
    <w:rsid w:val="00EF3DFE"/>
    <w:rPr>
      <w:i/>
      <w:iCs/>
      <w:color w:val="0F4761" w:themeColor="accent1" w:themeShade="BF"/>
    </w:rPr>
  </w:style>
  <w:style w:type="character" w:styleId="24">
    <w:name w:val="Intense Reference"/>
    <w:basedOn w:val="a0"/>
    <w:uiPriority w:val="32"/>
    <w:qFormat/>
    <w:rsid w:val="00EF3DFE"/>
    <w:rPr>
      <w:b/>
      <w:bCs/>
      <w:smallCaps/>
      <w:color w:val="0F4761" w:themeColor="accent1" w:themeShade="BF"/>
      <w:spacing w:val="5"/>
    </w:rPr>
  </w:style>
  <w:style w:type="paragraph" w:styleId="aa">
    <w:name w:val="Note Heading"/>
    <w:basedOn w:val="a"/>
    <w:next w:val="a"/>
    <w:link w:val="ab"/>
    <w:uiPriority w:val="99"/>
    <w:unhideWhenUsed/>
    <w:rsid w:val="00816745"/>
    <w:pPr>
      <w:jc w:val="center"/>
    </w:pPr>
    <w:rPr>
      <w:sz w:val="24"/>
      <w:szCs w:val="24"/>
    </w:rPr>
  </w:style>
  <w:style w:type="character" w:customStyle="1" w:styleId="ab">
    <w:name w:val="記 (文字)"/>
    <w:basedOn w:val="a0"/>
    <w:link w:val="aa"/>
    <w:uiPriority w:val="99"/>
    <w:rsid w:val="00816745"/>
    <w:rPr>
      <w:rFonts w:asciiTheme="minorHAnsi" w:eastAsiaTheme="minorEastAsi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千瑞穂法律事務所</dc:creator>
  <cp:keywords/>
  <dc:description/>
  <cp:lastModifiedBy>岡峰 志帆</cp:lastModifiedBy>
  <cp:revision>2</cp:revision>
  <dcterms:created xsi:type="dcterms:W3CDTF">2026-01-13T02:19:00Z</dcterms:created>
  <dcterms:modified xsi:type="dcterms:W3CDTF">2026-01-13T02:19:00Z</dcterms:modified>
</cp:coreProperties>
</file>